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10D1" w:rsidRPr="009537AD" w:rsidRDefault="00C3338E" w:rsidP="00C3338E">
      <w:pPr>
        <w:pStyle w:val="NoSpacing"/>
        <w:rPr>
          <w:rFonts w:ascii="Georgia" w:hAnsi="Georgia"/>
        </w:rPr>
      </w:pPr>
      <w:r w:rsidRPr="009537AD">
        <w:rPr>
          <w:rFonts w:ascii="Georgia" w:hAnsi="Georgia"/>
        </w:rPr>
        <w:t>American Literature-</w:t>
      </w:r>
      <w:proofErr w:type="spellStart"/>
      <w:r w:rsidR="00A302BF">
        <w:rPr>
          <w:rFonts w:ascii="Georgia" w:hAnsi="Georgia"/>
        </w:rPr>
        <w:t>Cossano</w:t>
      </w:r>
      <w:proofErr w:type="spellEnd"/>
      <w:r w:rsidRPr="009537AD">
        <w:rPr>
          <w:rFonts w:ascii="Georgia" w:hAnsi="Georgia"/>
        </w:rPr>
        <w:tab/>
      </w:r>
      <w:r w:rsidRPr="009537AD">
        <w:rPr>
          <w:rFonts w:ascii="Georgia" w:hAnsi="Georgia"/>
        </w:rPr>
        <w:tab/>
      </w:r>
      <w:r w:rsidRPr="009537AD">
        <w:rPr>
          <w:rFonts w:ascii="Georgia" w:hAnsi="Georgia"/>
        </w:rPr>
        <w:tab/>
        <w:t>Name: _________________________</w:t>
      </w:r>
    </w:p>
    <w:p w:rsidR="00C3338E" w:rsidRPr="009537AD" w:rsidRDefault="00C3338E" w:rsidP="00C3338E">
      <w:pPr>
        <w:pStyle w:val="NoSpacing"/>
        <w:rPr>
          <w:rFonts w:ascii="Georgia" w:hAnsi="Georgia"/>
        </w:rPr>
      </w:pPr>
      <w:r w:rsidRPr="009537AD">
        <w:rPr>
          <w:rFonts w:ascii="Georgia" w:hAnsi="Georgia"/>
        </w:rPr>
        <w:t>Literature Circles-Discussion Leader</w:t>
      </w:r>
    </w:p>
    <w:p w:rsidR="00C3338E" w:rsidRPr="009537AD" w:rsidRDefault="00C3338E" w:rsidP="00C3338E">
      <w:pPr>
        <w:pStyle w:val="NoSpacing"/>
        <w:rPr>
          <w:rFonts w:ascii="Georgia" w:hAnsi="Georgia"/>
        </w:rPr>
      </w:pPr>
    </w:p>
    <w:p w:rsidR="00C3338E" w:rsidRPr="009537AD" w:rsidRDefault="00C3338E" w:rsidP="00C3338E">
      <w:pPr>
        <w:pStyle w:val="NoSpacing"/>
        <w:rPr>
          <w:rFonts w:ascii="Georgia" w:hAnsi="Georgia"/>
        </w:rPr>
      </w:pPr>
      <w:r w:rsidRPr="009537AD">
        <w:rPr>
          <w:rFonts w:ascii="Georgia" w:hAnsi="Georgia"/>
          <w:b/>
        </w:rPr>
        <w:t>Discussion Leader</w:t>
      </w:r>
      <w:r w:rsidRPr="009537AD">
        <w:rPr>
          <w:rFonts w:ascii="Georgia" w:hAnsi="Georgia"/>
        </w:rPr>
        <w:t xml:space="preserve">: </w:t>
      </w:r>
      <w:r w:rsidR="007972AC" w:rsidRPr="009537AD">
        <w:rPr>
          <w:rFonts w:ascii="Georgia" w:hAnsi="Georgia"/>
        </w:rPr>
        <w:t>Y</w:t>
      </w:r>
      <w:r w:rsidRPr="009537AD">
        <w:rPr>
          <w:rFonts w:ascii="Georgia" w:hAnsi="Georgia"/>
        </w:rPr>
        <w:t>our job before meeting with your groups is to prepare a list of</w:t>
      </w:r>
      <w:r w:rsidRPr="009537AD">
        <w:rPr>
          <w:rFonts w:ascii="Georgia" w:hAnsi="Georgia"/>
          <w:b/>
        </w:rPr>
        <w:t xml:space="preserve"> </w:t>
      </w:r>
      <w:r w:rsidRPr="009537AD">
        <w:rPr>
          <w:rFonts w:ascii="Georgia" w:hAnsi="Georgia"/>
          <w:b/>
          <w:u w:val="single"/>
        </w:rPr>
        <w:t>five</w:t>
      </w:r>
      <w:r w:rsidRPr="009537AD">
        <w:rPr>
          <w:rFonts w:ascii="Georgia" w:hAnsi="Georgia"/>
        </w:rPr>
        <w:t xml:space="preserve"> good interpretive questions for discussion. The best questions usually come from your thoughts, feelings, and concerns as you read the story. Whenever possible, add a page for the reference that made you think of each question. Your task during discussion is to help your group reflect on, share, and develop its own responses to the reading. You do this during discussion by asking good spontaneous follow-up questions for clarification, substantiation, and for more opinion. During discussion you should also invite each member to contribute the part that he or she has prepared for discussion: important passages, vocabulary, and connections. </w:t>
      </w:r>
    </w:p>
    <w:p w:rsidR="00C3338E" w:rsidRPr="009537AD" w:rsidRDefault="00C3338E" w:rsidP="00C3338E">
      <w:pPr>
        <w:pStyle w:val="NoSpacing"/>
        <w:spacing w:line="480" w:lineRule="auto"/>
        <w:jc w:val="center"/>
        <w:rPr>
          <w:rFonts w:ascii="Georgia" w:hAnsi="Georgia"/>
          <w:b/>
        </w:rPr>
      </w:pPr>
      <w:r w:rsidRPr="009537AD">
        <w:rPr>
          <w:rFonts w:ascii="Georgia" w:hAnsi="Georgia"/>
        </w:rPr>
        <w:br/>
      </w:r>
      <w:r w:rsidRPr="009537AD">
        <w:rPr>
          <w:rFonts w:ascii="Georgia" w:hAnsi="Georgia"/>
          <w:b/>
        </w:rPr>
        <w:t>Five Prepared Interpretative Questions for Discussion</w:t>
      </w:r>
    </w:p>
    <w:p w:rsidR="00C3338E" w:rsidRPr="009537AD" w:rsidRDefault="00C3338E" w:rsidP="00C3338E">
      <w:pPr>
        <w:pStyle w:val="NoSpacing"/>
        <w:numPr>
          <w:ilvl w:val="0"/>
          <w:numId w:val="1"/>
        </w:numPr>
        <w:spacing w:line="480" w:lineRule="auto"/>
        <w:rPr>
          <w:rFonts w:ascii="Georgia" w:hAnsi="Georgia"/>
        </w:rPr>
      </w:pPr>
      <w:r w:rsidRPr="009537AD">
        <w:rPr>
          <w:rFonts w:ascii="Georgia" w:hAnsi="Georgia"/>
        </w:rPr>
        <w:t>_____________________________________________________________</w:t>
      </w:r>
      <w:r w:rsidR="009537AD" w:rsidRPr="009537AD">
        <w:rPr>
          <w:rFonts w:ascii="Georgia" w:hAnsi="Georgia"/>
        </w:rPr>
        <w:t>_________________________________________________________________________________</w:t>
      </w:r>
    </w:p>
    <w:p w:rsidR="00C3338E" w:rsidRPr="009537AD" w:rsidRDefault="00C3338E" w:rsidP="00C3338E">
      <w:pPr>
        <w:pStyle w:val="NoSpacing"/>
        <w:numPr>
          <w:ilvl w:val="0"/>
          <w:numId w:val="1"/>
        </w:numPr>
        <w:spacing w:line="480" w:lineRule="auto"/>
        <w:rPr>
          <w:rFonts w:ascii="Georgia" w:hAnsi="Georgia"/>
        </w:rPr>
      </w:pPr>
      <w:r w:rsidRPr="009537AD">
        <w:rPr>
          <w:rFonts w:ascii="Georgia" w:hAnsi="Georgia"/>
        </w:rPr>
        <w:t>_____________________________________________________________</w:t>
      </w:r>
      <w:r w:rsidR="009537AD" w:rsidRPr="009537AD">
        <w:rPr>
          <w:rFonts w:ascii="Georgia" w:hAnsi="Georgia"/>
        </w:rPr>
        <w:t>________________________________________________________________________</w:t>
      </w:r>
      <w:r w:rsidR="009537AD">
        <w:rPr>
          <w:rFonts w:ascii="Georgia" w:hAnsi="Georgia"/>
        </w:rPr>
        <w:t>_________</w:t>
      </w:r>
    </w:p>
    <w:p w:rsidR="00C3338E" w:rsidRPr="009537AD" w:rsidRDefault="00C3338E" w:rsidP="00C3338E">
      <w:pPr>
        <w:pStyle w:val="NoSpacing"/>
        <w:numPr>
          <w:ilvl w:val="0"/>
          <w:numId w:val="1"/>
        </w:numPr>
        <w:spacing w:line="480" w:lineRule="auto"/>
        <w:rPr>
          <w:rFonts w:ascii="Georgia" w:hAnsi="Georgia"/>
        </w:rPr>
      </w:pPr>
      <w:r w:rsidRPr="009537AD">
        <w:rPr>
          <w:rFonts w:ascii="Georgia" w:hAnsi="Georgia"/>
        </w:rPr>
        <w:t>_____________________________________________________________</w:t>
      </w:r>
      <w:r w:rsidR="009537AD" w:rsidRPr="009537AD">
        <w:rPr>
          <w:rFonts w:ascii="Georgia" w:hAnsi="Georgia"/>
        </w:rPr>
        <w:t>_________________________________________________________________________________</w:t>
      </w:r>
    </w:p>
    <w:p w:rsidR="00C3338E" w:rsidRPr="009537AD" w:rsidRDefault="00C3338E" w:rsidP="00C3338E">
      <w:pPr>
        <w:pStyle w:val="NoSpacing"/>
        <w:numPr>
          <w:ilvl w:val="0"/>
          <w:numId w:val="1"/>
        </w:numPr>
        <w:spacing w:line="480" w:lineRule="auto"/>
        <w:rPr>
          <w:rFonts w:ascii="Georgia" w:hAnsi="Georgia"/>
        </w:rPr>
      </w:pPr>
      <w:r w:rsidRPr="009537AD">
        <w:rPr>
          <w:rFonts w:ascii="Georgia" w:hAnsi="Georgia"/>
        </w:rPr>
        <w:t>_____________________________________________________________</w:t>
      </w:r>
      <w:r w:rsidR="009537AD" w:rsidRPr="009537AD">
        <w:rPr>
          <w:rFonts w:ascii="Georgia" w:hAnsi="Georgia"/>
        </w:rPr>
        <w:t>_________________________________________________________________________________</w:t>
      </w:r>
    </w:p>
    <w:p w:rsidR="00C3338E" w:rsidRPr="009537AD" w:rsidRDefault="00C3338E" w:rsidP="00C3338E">
      <w:pPr>
        <w:pStyle w:val="NoSpacing"/>
        <w:numPr>
          <w:ilvl w:val="0"/>
          <w:numId w:val="1"/>
        </w:numPr>
        <w:spacing w:line="480" w:lineRule="auto"/>
        <w:rPr>
          <w:rFonts w:ascii="Georgia" w:hAnsi="Georgia"/>
        </w:rPr>
      </w:pPr>
      <w:r w:rsidRPr="009537AD">
        <w:rPr>
          <w:rFonts w:ascii="Georgia" w:hAnsi="Georgia"/>
        </w:rPr>
        <w:t>_____________________________________________________________</w:t>
      </w:r>
      <w:r w:rsidR="009537AD" w:rsidRPr="009537AD">
        <w:rPr>
          <w:rFonts w:ascii="Georgia" w:hAnsi="Georgia"/>
        </w:rPr>
        <w:t>_________________________________________________________________________________</w:t>
      </w:r>
    </w:p>
    <w:p w:rsidR="00C3338E" w:rsidRPr="009537AD" w:rsidRDefault="00A302BF" w:rsidP="00C3338E">
      <w:pPr>
        <w:pStyle w:val="NoSpacing"/>
        <w:spacing w:line="480" w:lineRule="auto"/>
        <w:rPr>
          <w:rFonts w:ascii="Georgia" w:hAnsi="Georgia"/>
        </w:rPr>
      </w:pPr>
      <w:r>
        <w:rPr>
          <w:rFonts w:ascii="Georgia" w:hAnsi="Georgia"/>
        </w:rPr>
        <w:t xml:space="preserve">Optional, if needed: </w:t>
      </w:r>
      <w:r w:rsidR="00C3338E" w:rsidRPr="009537AD">
        <w:rPr>
          <w:rFonts w:ascii="Georgia" w:hAnsi="Georgia"/>
        </w:rPr>
        <w:t xml:space="preserve">After discussion, list any questions </w:t>
      </w:r>
      <w:bookmarkStart w:id="0" w:name="_GoBack"/>
      <w:bookmarkEnd w:id="0"/>
      <w:r w:rsidR="00C3338E" w:rsidRPr="009537AD">
        <w:rPr>
          <w:rFonts w:ascii="Georgia" w:hAnsi="Georgia"/>
        </w:rPr>
        <w:t>that could be carried over to the next group meeting:</w:t>
      </w:r>
    </w:p>
    <w:p w:rsidR="00C3338E" w:rsidRPr="009537AD" w:rsidRDefault="00C3338E" w:rsidP="009537AD">
      <w:pPr>
        <w:pStyle w:val="NoSpacing"/>
        <w:spacing w:line="480" w:lineRule="auto"/>
        <w:rPr>
          <w:rFonts w:ascii="Georgia" w:hAnsi="Georgia"/>
        </w:rPr>
      </w:pPr>
      <w:r w:rsidRPr="009537AD">
        <w:rPr>
          <w:rFonts w:ascii="Georgia" w:hAnsi="Georgia"/>
        </w:rPr>
        <w:t>_____________________________________________________________</w:t>
      </w:r>
      <w:r w:rsidR="009537AD" w:rsidRPr="009537AD">
        <w:rPr>
          <w:rFonts w:ascii="Georgia" w:hAnsi="Georgia"/>
        </w:rPr>
        <w:t>______________________________________________________________________________________</w:t>
      </w:r>
      <w:r w:rsidR="009537AD">
        <w:rPr>
          <w:rFonts w:ascii="Georgia" w:hAnsi="Georgia"/>
        </w:rPr>
        <w:t>_____</w:t>
      </w:r>
    </w:p>
    <w:p w:rsidR="00C3338E" w:rsidRPr="009537AD" w:rsidRDefault="00C3338E" w:rsidP="009537AD">
      <w:pPr>
        <w:pStyle w:val="NoSpacing"/>
        <w:spacing w:line="480" w:lineRule="auto"/>
        <w:rPr>
          <w:rFonts w:ascii="Georgia" w:hAnsi="Georgia"/>
        </w:rPr>
      </w:pPr>
      <w:r w:rsidRPr="009537AD">
        <w:rPr>
          <w:rFonts w:ascii="Georgia" w:hAnsi="Georgia"/>
        </w:rPr>
        <w:t>_____________________________________________________________</w:t>
      </w:r>
      <w:r w:rsidR="009537AD" w:rsidRPr="009537AD">
        <w:rPr>
          <w:rFonts w:ascii="Georgia" w:hAnsi="Georgia"/>
        </w:rPr>
        <w:t>_____________________________________________________________</w:t>
      </w:r>
      <w:r w:rsidR="009537AD">
        <w:rPr>
          <w:rFonts w:ascii="Georgia" w:hAnsi="Georgia"/>
        </w:rPr>
        <w:t>______________________________</w:t>
      </w:r>
    </w:p>
    <w:p w:rsidR="00C3338E" w:rsidRPr="009537AD" w:rsidRDefault="00C3338E" w:rsidP="00C3338E">
      <w:pPr>
        <w:pStyle w:val="NoSpacing"/>
        <w:spacing w:line="480" w:lineRule="auto"/>
        <w:rPr>
          <w:rFonts w:ascii="Georgia" w:hAnsi="Georgia"/>
        </w:rPr>
      </w:pPr>
      <w:r w:rsidRPr="009537AD">
        <w:rPr>
          <w:rFonts w:ascii="Georgia" w:hAnsi="Georgia"/>
        </w:rPr>
        <w:t>Notes for the next meeting: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C3338E" w:rsidRPr="009537AD" w:rsidSect="009537A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0310F6"/>
    <w:multiLevelType w:val="hybridMultilevel"/>
    <w:tmpl w:val="93C0D8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AE07289"/>
    <w:multiLevelType w:val="hybridMultilevel"/>
    <w:tmpl w:val="93C0D8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2"/>
  </w:compat>
  <w:rsids>
    <w:rsidRoot w:val="00C3338E"/>
    <w:rsid w:val="0001081B"/>
    <w:rsid w:val="007972AC"/>
    <w:rsid w:val="008636D1"/>
    <w:rsid w:val="009537AD"/>
    <w:rsid w:val="00A302BF"/>
    <w:rsid w:val="00C3338E"/>
    <w:rsid w:val="00C71BE6"/>
    <w:rsid w:val="00D4206E"/>
    <w:rsid w:val="00EE6D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CA8191"/>
  <w15:docId w15:val="{61049508-CEB7-4E99-AE3C-735BA8CB7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08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3338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363</Words>
  <Characters>2070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Woldendorp</dc:creator>
  <cp:lastModifiedBy>Woldendorp, Kirsten    SHS-Staff</cp:lastModifiedBy>
  <cp:revision>5</cp:revision>
  <dcterms:created xsi:type="dcterms:W3CDTF">2012-04-28T17:37:00Z</dcterms:created>
  <dcterms:modified xsi:type="dcterms:W3CDTF">2019-04-22T17:21:00Z</dcterms:modified>
</cp:coreProperties>
</file>