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5" w:type="dxa"/>
        <w:tblInd w:w="-342" w:type="dxa"/>
        <w:tblLook w:val="04A0" w:firstRow="1" w:lastRow="0" w:firstColumn="1" w:lastColumn="0" w:noHBand="0" w:noVBand="1"/>
      </w:tblPr>
      <w:tblGrid>
        <w:gridCol w:w="3934"/>
        <w:gridCol w:w="6511"/>
      </w:tblGrid>
      <w:tr w:rsidR="00F0092B" w:rsidRPr="008A4E7E" w:rsidTr="00F0092B">
        <w:trPr>
          <w:trHeight w:val="786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Values feeling and intuition over reason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908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Emotion over Reason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863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Society is the source of corruption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710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Knowledge comes from experience</w:t>
            </w:r>
            <w:bookmarkStart w:id="0" w:name="_GoBack"/>
            <w:bookmarkEnd w:id="0"/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710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Rule of law and order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917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Freedom from restrictive laws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710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Materialism is bad.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620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Elements of Dark American History (such as darker elements of Puritanism)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1052"/>
        </w:trPr>
        <w:tc>
          <w:tcPr>
            <w:tcW w:w="3934" w:type="dxa"/>
            <w:vAlign w:val="center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Darkness behind the Everyday World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890"/>
        </w:trPr>
        <w:tc>
          <w:tcPr>
            <w:tcW w:w="3934" w:type="dxa"/>
            <w:vAlign w:val="center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Places faith in inner experience and the power of the imagination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872"/>
        </w:trPr>
        <w:tc>
          <w:tcPr>
            <w:tcW w:w="3934" w:type="dxa"/>
            <w:vAlign w:val="center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Champions individual freedom and the worth of the individual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872"/>
        </w:trPr>
        <w:tc>
          <w:tcPr>
            <w:tcW w:w="3934" w:type="dxa"/>
            <w:vAlign w:val="center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Fakeness of Everyday World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953"/>
        </w:trPr>
        <w:tc>
          <w:tcPr>
            <w:tcW w:w="3934" w:type="dxa"/>
            <w:vAlign w:val="center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Element of the “unknowable”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962"/>
        </w:trPr>
        <w:tc>
          <w:tcPr>
            <w:tcW w:w="3934" w:type="dxa"/>
            <w:vAlign w:val="center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Conformity is wrong</w:t>
            </w: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800"/>
        </w:trPr>
        <w:tc>
          <w:tcPr>
            <w:tcW w:w="3934" w:type="dxa"/>
            <w:vAlign w:val="center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The nature of human beings is good</w:t>
            </w: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710"/>
        </w:trPr>
        <w:tc>
          <w:tcPr>
            <w:tcW w:w="3934" w:type="dxa"/>
            <w:vAlign w:val="center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Reason and scientific observation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800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Man’s ability to perfect himself and the world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647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 intuition and natural instincts guide us to do the right things</w:t>
            </w: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620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Looks backward to the wisdom of the past and distrusts progress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863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Gothic Settings- (Creepy, old, mysterious)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728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Using feeling and intuition to get to “higher truth”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728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Despises the artificiality of civilization and seeks unspoiled nature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710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Finds beauty/inspiration and truth in exotic locales, the supernatural realm, and the inner world of the imagination, myth, legend, and folk culture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530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Nature, we are able to "transcend" the truths we know in the Natural world</w:t>
            </w: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800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 is everywhere and in everything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92B" w:rsidRPr="008A4E7E" w:rsidTr="00F0092B">
        <w:trPr>
          <w:trHeight w:val="800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Prefers youthful innocence to educated sophistication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b/>
              </w:rPr>
            </w:pPr>
          </w:p>
        </w:tc>
      </w:tr>
      <w:tr w:rsidR="00F0092B" w:rsidRPr="008A4E7E" w:rsidTr="00F0092B">
        <w:trPr>
          <w:trHeight w:val="710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Emphasis on self-knowledge and self-control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b/>
              </w:rPr>
            </w:pPr>
          </w:p>
        </w:tc>
      </w:tr>
      <w:tr w:rsidR="00F0092B" w:rsidRPr="008A4E7E" w:rsidTr="00F0092B">
        <w:trPr>
          <w:trHeight w:val="800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sz w:val="24"/>
                <w:szCs w:val="24"/>
              </w:rPr>
              <w:t>Sees poetry as the highest expression of the imagination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b/>
              </w:rPr>
            </w:pPr>
          </w:p>
        </w:tc>
      </w:tr>
      <w:tr w:rsidR="00F0092B" w:rsidRPr="008A4E7E" w:rsidTr="00F0092B">
        <w:trPr>
          <w:trHeight w:val="710"/>
        </w:trPr>
        <w:tc>
          <w:tcPr>
            <w:tcW w:w="3934" w:type="dxa"/>
          </w:tcPr>
          <w:p w:rsidR="00F0092B" w:rsidRPr="00F0092B" w:rsidRDefault="00F0092B" w:rsidP="0004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things are interconnected</w:t>
            </w:r>
          </w:p>
        </w:tc>
        <w:tc>
          <w:tcPr>
            <w:tcW w:w="6511" w:type="dxa"/>
          </w:tcPr>
          <w:p w:rsidR="00F0092B" w:rsidRPr="008A4E7E" w:rsidRDefault="00F0092B" w:rsidP="00045519">
            <w:pPr>
              <w:rPr>
                <w:b/>
              </w:rPr>
            </w:pPr>
          </w:p>
        </w:tc>
      </w:tr>
    </w:tbl>
    <w:p w:rsidR="00632B47" w:rsidRDefault="00632B47" w:rsidP="00F0092B"/>
    <w:sectPr w:rsidR="00632B47" w:rsidSect="00A0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2B"/>
    <w:rsid w:val="00632B47"/>
    <w:rsid w:val="00F0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woldendorpk</dc:creator>
  <cp:keywords/>
  <dc:description/>
  <cp:lastModifiedBy>woldendorpk</cp:lastModifiedBy>
  <cp:revision>1</cp:revision>
  <cp:lastPrinted>2013-10-18T15:34:00Z</cp:lastPrinted>
  <dcterms:created xsi:type="dcterms:W3CDTF">2013-10-18T15:31:00Z</dcterms:created>
  <dcterms:modified xsi:type="dcterms:W3CDTF">2013-10-18T15:48:00Z</dcterms:modified>
</cp:coreProperties>
</file>