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97" w:rsidRPr="00F56E97" w:rsidRDefault="00F56E97" w:rsidP="00F56E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7"/>
          <w:szCs w:val="27"/>
        </w:rPr>
        <w:t>THANATOPSIS</w:t>
      </w:r>
    </w:p>
    <w:p w:rsidR="00F56E97" w:rsidRPr="00F56E97" w:rsidRDefault="00F56E97" w:rsidP="00F5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E97">
        <w:rPr>
          <w:rFonts w:ascii="Arial" w:eastAsia="Times New Roman" w:hAnsi="Arial" w:cs="Arial"/>
          <w:b/>
          <w:bCs/>
          <w:i/>
          <w:iCs/>
          <w:sz w:val="20"/>
          <w:szCs w:val="20"/>
        </w:rPr>
        <w:t>by</w:t>
      </w:r>
      <w:proofErr w:type="gramEnd"/>
      <w:r w:rsidRPr="00F56E97">
        <w:rPr>
          <w:rFonts w:ascii="Arial" w:eastAsia="Times New Roman" w:hAnsi="Arial" w:cs="Arial"/>
          <w:b/>
          <w:bCs/>
          <w:i/>
          <w:iCs/>
          <w:sz w:val="20"/>
          <w:szCs w:val="20"/>
        </w:rPr>
        <w:t>: William Cullen Bryant (1794-1878)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07645" cy="240030"/>
            <wp:effectExtent l="19050" t="0" r="1905" b="0"/>
            <wp:docPr id="1" name="Picture 1" descr="http://www.poetry-archive.com/t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ry-archive.com/t_pi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O him who in the love of Nature holds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Communion with her visible forms, she speaks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A various language; for his gayer hours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She has a voice of gladness, and a smile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And eloquence of beauty, and she glides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Into his darker musings, with a mild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And healing sympathy, that steals away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Their sharpness, ere he is aware. When thoughts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Of the last bitter hour come like a blight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Over thy spirit, and sad images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Of the stern agony, and shroud, and pall,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42813">
        <w:rPr>
          <w:rFonts w:ascii="Times New Roman" w:eastAsia="Times New Roman" w:hAnsi="Times New Roman" w:cs="Times New Roman"/>
          <w:sz w:val="24"/>
          <w:szCs w:val="24"/>
        </w:rPr>
        <w:t xml:space="preserve">nd breathless darkness, and the </w:t>
      </w: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narrow house,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Make thee to shudder and grow sick at heart;--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Go forth, under the open sky, and list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To Nature's teachings, while from all around--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Earth and her waters, and the depths of air--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Comes a still voice--Yet a few days, and thee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The all-beholding sun shall see no more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In all his course; nor yet in the cold ground,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Where thy pale form was laid with many tears,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Nor in the embrace of ocean, shall exist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Thy image. Earth, that </w:t>
      </w:r>
      <w:proofErr w:type="spellStart"/>
      <w:r w:rsidRPr="00F56E97">
        <w:rPr>
          <w:rFonts w:ascii="Times New Roman" w:eastAsia="Times New Roman" w:hAnsi="Times New Roman" w:cs="Times New Roman"/>
          <w:sz w:val="24"/>
          <w:szCs w:val="24"/>
        </w:rPr>
        <w:t>nourish'd</w:t>
      </w:r>
      <w:proofErr w:type="spellEnd"/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 thee, shall claim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Thy growth, to be resolved to earth again,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And, lost each human trace, surrendering up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Thine individual being, shalt thou go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To mix </w:t>
      </w:r>
      <w:proofErr w:type="spellStart"/>
      <w:r w:rsidRPr="00F56E97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 with the elements,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To be a brother to the insensible rock,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And to the sluggish clod, which the rude swain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Turns with his share, and treads upon. The oak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Shall send his roots abroad, and pierce thy mould. </w:t>
      </w:r>
    </w:p>
    <w:p w:rsidR="00F56E97" w:rsidRPr="00F56E97" w:rsidRDefault="00F56E97" w:rsidP="00F56E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Yet not to thine eternal resting-place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Shalt thou retire alone, nor couldst thou wish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Couch more magnificent. Thou shalt lie down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With patriarchs of the infant world--with kings,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The powerful of the earth--the wise, the good,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Fair forms, and hoary seers of ages past,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All in one mighty </w:t>
      </w:r>
      <w:proofErr w:type="spellStart"/>
      <w:r w:rsidRPr="00F56E97">
        <w:rPr>
          <w:rFonts w:ascii="Times New Roman" w:eastAsia="Times New Roman" w:hAnsi="Times New Roman" w:cs="Times New Roman"/>
          <w:sz w:val="24"/>
          <w:szCs w:val="24"/>
        </w:rPr>
        <w:t>sepulchre</w:t>
      </w:r>
      <w:proofErr w:type="spellEnd"/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. The hills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>Rock-</w:t>
      </w:r>
      <w:proofErr w:type="spellStart"/>
      <w:r w:rsidRPr="00F56E97">
        <w:rPr>
          <w:rFonts w:ascii="Times New Roman" w:eastAsia="Times New Roman" w:hAnsi="Times New Roman" w:cs="Times New Roman"/>
          <w:sz w:val="24"/>
          <w:szCs w:val="24"/>
        </w:rPr>
        <w:t>ribb'd</w:t>
      </w:r>
      <w:proofErr w:type="spellEnd"/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 and ancient as the sun,--the vales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Stretching in pensive quietness between;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The venerable woods; rivers that move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In majesty, and the complaining brooks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That make the meadows green; and, </w:t>
      </w:r>
      <w:proofErr w:type="spellStart"/>
      <w:r w:rsidRPr="00F56E97">
        <w:rPr>
          <w:rFonts w:ascii="Times New Roman" w:eastAsia="Times New Roman" w:hAnsi="Times New Roman" w:cs="Times New Roman"/>
          <w:sz w:val="24"/>
          <w:szCs w:val="24"/>
        </w:rPr>
        <w:t>pour'd</w:t>
      </w:r>
      <w:proofErr w:type="spellEnd"/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 round all,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Old Ocean's grey and melancholy waste,--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Are but the solemn decorations all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Of the great tomb of man. The golden sun,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The planets, all the infinite host of heaven,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Are shining on the sad abodes of death,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Through the still lapse of ages. All that tread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The globe are but a handful to the tribes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That slumber in its bosom.--Take the wings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Of morning, pierce the </w:t>
      </w:r>
      <w:proofErr w:type="spellStart"/>
      <w:r w:rsidRPr="00F56E97">
        <w:rPr>
          <w:rFonts w:ascii="Times New Roman" w:eastAsia="Times New Roman" w:hAnsi="Times New Roman" w:cs="Times New Roman"/>
          <w:sz w:val="24"/>
          <w:szCs w:val="24"/>
        </w:rPr>
        <w:t>Barcan</w:t>
      </w:r>
      <w:proofErr w:type="spellEnd"/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 wilderness, </w:t>
      </w:r>
    </w:p>
    <w:p w:rsidR="00842813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Or lose thyself in the continuous woods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Where rolls the Oregon and hears no sound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Save his own </w:t>
      </w:r>
      <w:proofErr w:type="spellStart"/>
      <w:r w:rsidRPr="00F56E97">
        <w:rPr>
          <w:rFonts w:ascii="Times New Roman" w:eastAsia="Times New Roman" w:hAnsi="Times New Roman" w:cs="Times New Roman"/>
          <w:sz w:val="24"/>
          <w:szCs w:val="24"/>
        </w:rPr>
        <w:t>dashings</w:t>
      </w:r>
      <w:proofErr w:type="spellEnd"/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--yet the dead are there: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And millions in those solitudes, since first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The flight of years began, have laid them down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In their last sleep--the dead reign there alone.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So shalt thou rest: and what if thou withdraw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In silence from the living, and no friend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Take note of thy departure? All that breathe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Will share thy destiny. The gay will laugh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When thou art gone, the solemn brood of care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Plod on, and each one as before will chase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proofErr w:type="spellStart"/>
      <w:r w:rsidRPr="00F56E97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 phantom; yet all these shall leave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Their mirth and their employments, and shall come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And make their bed with thee. As the long train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Of ages glides away, the sons of men,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The youth in life's green spring, and he who goes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In the full strength of years, matron and maid,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The speechless babe, and the gray-headed man--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Shall one by one be gathered to thy </w:t>
      </w:r>
      <w:proofErr w:type="gramStart"/>
      <w:r w:rsidRPr="00F56E97"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gramEnd"/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By those who in their turn shall follow them. </w:t>
      </w:r>
    </w:p>
    <w:p w:rsidR="00F56E97" w:rsidRPr="00F56E97" w:rsidRDefault="00F56E97" w:rsidP="00F56E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So live, that when thy summons comes to join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The innumerable caravan which moves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To that mysterious realm where each shall take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His chamber in the silent halls of death,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Thou go not, like the quarry-slave at night,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Scourged by his dungeon; but, </w:t>
      </w:r>
      <w:proofErr w:type="spellStart"/>
      <w:r w:rsidRPr="00F56E97">
        <w:rPr>
          <w:rFonts w:ascii="Times New Roman" w:eastAsia="Times New Roman" w:hAnsi="Times New Roman" w:cs="Times New Roman"/>
          <w:sz w:val="24"/>
          <w:szCs w:val="24"/>
        </w:rPr>
        <w:t>sustain'd</w:t>
      </w:r>
      <w:proofErr w:type="spellEnd"/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 and soothed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By an unfaltering trust, approach thy grave, </w:t>
      </w:r>
    </w:p>
    <w:p w:rsidR="00F56E97" w:rsidRP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Like one who wraps the drapery of his couch </w:t>
      </w:r>
    </w:p>
    <w:p w:rsidR="00F56E97" w:rsidRDefault="00F56E97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97">
        <w:rPr>
          <w:rFonts w:ascii="Times New Roman" w:eastAsia="Times New Roman" w:hAnsi="Times New Roman" w:cs="Times New Roman"/>
          <w:sz w:val="24"/>
          <w:szCs w:val="24"/>
        </w:rPr>
        <w:t xml:space="preserve">About him, and lies down to pleasant dreams. </w:t>
      </w:r>
    </w:p>
    <w:p w:rsidR="00842813" w:rsidRDefault="008428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42813" w:rsidRDefault="00842813" w:rsidP="008428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42813" w:rsidSect="00842813"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842813" w:rsidRDefault="00842813" w:rsidP="008428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Thanatopsis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Analysis Questions</w:t>
      </w:r>
    </w:p>
    <w:p w:rsidR="00842813" w:rsidRPr="00842813" w:rsidRDefault="00842813" w:rsidP="008428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72613" w:rsidRDefault="00842813" w:rsidP="008428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13">
        <w:rPr>
          <w:rFonts w:ascii="Times New Roman" w:eastAsia="Times New Roman" w:hAnsi="Times New Roman" w:cs="Times New Roman"/>
          <w:sz w:val="24"/>
          <w:szCs w:val="24"/>
        </w:rPr>
        <w:t>To what extent does nature help people cope during times of sadness?</w:t>
      </w:r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13" w:rsidRP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613" w:rsidRDefault="00842813" w:rsidP="008428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13">
        <w:rPr>
          <w:rFonts w:ascii="Times New Roman" w:eastAsia="Times New Roman" w:hAnsi="Times New Roman" w:cs="Times New Roman"/>
          <w:sz w:val="24"/>
          <w:szCs w:val="24"/>
        </w:rPr>
        <w:t>According to lines 22-30, conclude what happens when people die?  Justify or argue against the philosophy.</w:t>
      </w:r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13" w:rsidRP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613" w:rsidRDefault="00842813" w:rsidP="008428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13">
        <w:rPr>
          <w:rFonts w:ascii="Times New Roman" w:eastAsia="Times New Roman" w:hAnsi="Times New Roman" w:cs="Times New Roman"/>
          <w:sz w:val="24"/>
          <w:szCs w:val="24"/>
        </w:rPr>
        <w:t xml:space="preserve">Determine why people </w:t>
      </w:r>
      <w:r w:rsidR="0074295D" w:rsidRPr="00842813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74295D" w:rsidRPr="00842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813">
        <w:rPr>
          <w:rFonts w:ascii="Times New Roman" w:eastAsia="Times New Roman" w:hAnsi="Times New Roman" w:cs="Times New Roman"/>
          <w:sz w:val="24"/>
          <w:szCs w:val="24"/>
        </w:rPr>
        <w:t>greet death without fear?</w:t>
      </w:r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13" w:rsidRP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613" w:rsidRPr="00842813" w:rsidRDefault="00842813" w:rsidP="008428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13">
        <w:rPr>
          <w:rFonts w:ascii="Times New Roman" w:eastAsia="Times New Roman" w:hAnsi="Times New Roman" w:cs="Times New Roman"/>
          <w:sz w:val="24"/>
          <w:szCs w:val="24"/>
        </w:rPr>
        <w:t xml:space="preserve">Identify as many characteristics of American Romanticism as you can in the poem. </w:t>
      </w:r>
    </w:p>
    <w:p w:rsidR="00372613" w:rsidRPr="00842813" w:rsidRDefault="00842813" w:rsidP="0084281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13">
        <w:rPr>
          <w:rFonts w:ascii="Times New Roman" w:eastAsia="Times New Roman" w:hAnsi="Times New Roman" w:cs="Times New Roman"/>
          <w:sz w:val="24"/>
          <w:szCs w:val="24"/>
        </w:rPr>
        <w:t>Share the quote, the line number, and the characteristic to have a complete answer</w:t>
      </w:r>
    </w:p>
    <w:p w:rsidR="00842813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42813" w:rsidSect="008428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813" w:rsidRPr="00F56E97" w:rsidRDefault="00842813" w:rsidP="0084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05D" w:rsidRDefault="0048005D"/>
    <w:sectPr w:rsidR="0048005D" w:rsidSect="00842813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B10"/>
    <w:multiLevelType w:val="hybridMultilevel"/>
    <w:tmpl w:val="229AE064"/>
    <w:lvl w:ilvl="0" w:tplc="179057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7EAF04">
      <w:start w:val="87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B8B4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DEA7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CEAE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F270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426A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1AE3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F6CA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3C4617C"/>
    <w:multiLevelType w:val="hybridMultilevel"/>
    <w:tmpl w:val="4D60CE02"/>
    <w:lvl w:ilvl="0" w:tplc="D86E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62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EA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68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2D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E0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2B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2B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68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E97"/>
    <w:rsid w:val="001652F7"/>
    <w:rsid w:val="00372613"/>
    <w:rsid w:val="0048005D"/>
    <w:rsid w:val="0074295D"/>
    <w:rsid w:val="00842813"/>
    <w:rsid w:val="00F5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7F2FB-D862-4072-9135-17FBFF8B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2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8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3</cp:revision>
  <cp:lastPrinted>2011-09-29T14:49:00Z</cp:lastPrinted>
  <dcterms:created xsi:type="dcterms:W3CDTF">2011-09-29T14:49:00Z</dcterms:created>
  <dcterms:modified xsi:type="dcterms:W3CDTF">2018-09-14T21:34:00Z</dcterms:modified>
</cp:coreProperties>
</file>