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5FF" w:rsidRPr="00CF47C3" w:rsidRDefault="00CF47C3">
      <w:pPr>
        <w:rPr>
          <w:rFonts w:ascii="Chiller" w:hAnsi="Chiller"/>
          <w:sz w:val="44"/>
        </w:rPr>
      </w:pPr>
      <w:r w:rsidRPr="00CF47C3">
        <w:rPr>
          <w:rFonts w:ascii="Chiller" w:hAnsi="Chiller"/>
          <w:sz w:val="44"/>
        </w:rPr>
        <w:t xml:space="preserve">Dark Romantics </w:t>
      </w:r>
    </w:p>
    <w:p w:rsidR="00CF47C3" w:rsidRDefault="00CF47C3">
      <w:pPr>
        <w:rPr>
          <w:rFonts w:ascii="Chiller" w:hAnsi="Chiller"/>
          <w:sz w:val="44"/>
        </w:rPr>
      </w:pPr>
      <w:r w:rsidRPr="00CF47C3">
        <w:rPr>
          <w:rFonts w:ascii="Chiller" w:hAnsi="Chiller"/>
          <w:sz w:val="44"/>
        </w:rPr>
        <w:t xml:space="preserve">Definition in your own words: </w:t>
      </w:r>
    </w:p>
    <w:p w:rsidR="00CF47C3" w:rsidRPr="00CF47C3" w:rsidRDefault="00CF47C3">
      <w:pPr>
        <w:rPr>
          <w:rFonts w:ascii="Chiller" w:hAnsi="Chiller"/>
          <w:sz w:val="44"/>
        </w:rPr>
      </w:pPr>
    </w:p>
    <w:p w:rsidR="00CF47C3" w:rsidRPr="00CF47C3" w:rsidRDefault="00CF47C3" w:rsidP="00CF47C3">
      <w:pPr>
        <w:rPr>
          <w:rFonts w:ascii="Chiller" w:hAnsi="Chiller"/>
          <w:sz w:val="42"/>
          <w:szCs w:val="42"/>
        </w:rPr>
        <w:sectPr w:rsidR="00CF47C3" w:rsidRPr="00CF47C3" w:rsidSect="008F1460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CF47C3">
        <w:rPr>
          <w:rFonts w:ascii="Chiller" w:hAnsi="Chiller"/>
          <w:sz w:val="42"/>
          <w:szCs w:val="42"/>
        </w:rPr>
        <w:t>Philosophies/Beliefs</w:t>
      </w:r>
    </w:p>
    <w:p w:rsidR="00CF47C3" w:rsidRDefault="00CF47C3" w:rsidP="00CF47C3">
      <w:pPr>
        <w:rPr>
          <w:rFonts w:ascii="Chiller" w:hAnsi="Chiller"/>
          <w:sz w:val="28"/>
        </w:rPr>
      </w:pPr>
      <w:r>
        <w:rPr>
          <w:rFonts w:ascii="Chiller" w:hAnsi="Chiller"/>
          <w:noProof/>
          <w:sz w:val="28"/>
        </w:rPr>
        <w:drawing>
          <wp:inline distT="0" distB="0" distL="0" distR="0">
            <wp:extent cx="3839300" cy="280283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1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9300" cy="28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hiller" w:hAnsi="Chiller"/>
          <w:sz w:val="28"/>
        </w:rPr>
        <w:tab/>
      </w:r>
      <w:r>
        <w:rPr>
          <w:rFonts w:ascii="Chiller" w:hAnsi="Chiller"/>
          <w:sz w:val="28"/>
        </w:rPr>
        <w:tab/>
      </w:r>
      <w:r w:rsidRPr="00CF47C3">
        <w:rPr>
          <w:rFonts w:ascii="Chiller" w:hAnsi="Chiller"/>
          <w:sz w:val="42"/>
          <w:szCs w:val="42"/>
        </w:rPr>
        <w:t xml:space="preserve">Literature </w:t>
      </w:r>
      <w:bookmarkStart w:id="0" w:name="_GoBack"/>
      <w:r>
        <w:rPr>
          <w:rFonts w:ascii="Chiller" w:hAnsi="Chiller"/>
          <w:noProof/>
          <w:sz w:val="28"/>
        </w:rPr>
        <w:drawing>
          <wp:inline distT="0" distB="0" distL="0" distR="0">
            <wp:extent cx="2751379" cy="3687418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266" cy="3695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47C3" w:rsidRPr="00CF47C3" w:rsidRDefault="00CF47C3">
      <w:pPr>
        <w:rPr>
          <w:rFonts w:ascii="Chiller" w:hAnsi="Chiller"/>
          <w:sz w:val="28"/>
        </w:rPr>
      </w:pPr>
    </w:p>
    <w:sectPr w:rsidR="00CF47C3" w:rsidRPr="00CF47C3" w:rsidSect="00CF47C3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3"/>
    <w:rsid w:val="008F1460"/>
    <w:rsid w:val="00B14F29"/>
    <w:rsid w:val="00CD184A"/>
    <w:rsid w:val="00CF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A9570"/>
  <w15:chartTrackingRefBased/>
  <w15:docId w15:val="{FCD80C1D-7CBB-4775-A5BD-D71008564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Woldendorp, Kirsten    SHS-Staff</dc:creator>
  <cp:keywords/>
  <dc:description/>
  <cp:lastModifiedBy>Woldendorp, Kirsten    SHS-Staff</cp:lastModifiedBy>
  <cp:revision>1</cp:revision>
  <dcterms:created xsi:type="dcterms:W3CDTF">2017-09-18T21:38:00Z</dcterms:created>
  <dcterms:modified xsi:type="dcterms:W3CDTF">2017-09-18T21:53:00Z</dcterms:modified>
</cp:coreProperties>
</file>